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A44" w:rsidRDefault="003B4A44">
      <w:r>
        <w:rPr>
          <w:noProof/>
          <w:lang w:eastAsia="de-AT"/>
        </w:rPr>
        <w:drawing>
          <wp:anchor distT="0" distB="0" distL="114300" distR="114300" simplePos="0" relativeHeight="251659264" behindDoc="0" locked="0" layoutInCell="1" allowOverlap="1" wp14:anchorId="5F0E52A0" wp14:editId="4384B711">
            <wp:simplePos x="0" y="0"/>
            <wp:positionH relativeFrom="column">
              <wp:posOffset>-304800</wp:posOffset>
            </wp:positionH>
            <wp:positionV relativeFrom="paragraph">
              <wp:posOffset>-200476</wp:posOffset>
            </wp:positionV>
            <wp:extent cx="7138035" cy="1533525"/>
            <wp:effectExtent l="0" t="0" r="5715" b="9525"/>
            <wp:wrapNone/>
            <wp:docPr id="1" name="Grafik 0" descr="Kopfzeile_stgeorgen_v3-z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fzeile_stgeorgen_v3-ze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8035" cy="1533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4A44" w:rsidRDefault="003B4A44"/>
    <w:p w:rsidR="0014417B" w:rsidRDefault="0014417B">
      <w:r w:rsidRPr="005248D4">
        <w:rPr>
          <w:rFonts w:ascii="Arial" w:hAnsi="Arial" w:cs="Arial"/>
          <w:b/>
          <w:noProof/>
          <w:u w:val="single"/>
          <w:lang w:eastAsia="de-A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0CBC99" wp14:editId="75ABECC1">
                <wp:simplePos x="0" y="0"/>
                <wp:positionH relativeFrom="column">
                  <wp:posOffset>5480685</wp:posOffset>
                </wp:positionH>
                <wp:positionV relativeFrom="paragraph">
                  <wp:posOffset>132080</wp:posOffset>
                </wp:positionV>
                <wp:extent cx="1362075" cy="266700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4DB" w:rsidRPr="005248D4" w:rsidRDefault="004940D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März</w:t>
                            </w:r>
                            <w:r w:rsidR="00600062">
                              <w:rPr>
                                <w:sz w:val="18"/>
                              </w:rPr>
                              <w:t xml:space="preserve"> 2015</w:t>
                            </w:r>
                            <w:r w:rsidR="009264DB" w:rsidRPr="005248D4">
                              <w:rPr>
                                <w:sz w:val="18"/>
                              </w:rPr>
                              <w:t xml:space="preserve">, Nr. </w:t>
                            </w:r>
                            <w:r>
                              <w:rPr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31.55pt;margin-top:10.4pt;width:107.2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" filled="f" stroked="f">
                <v:textbox>
                  <w:txbxContent>
                    <w:p w:rsidR="009264DB" w:rsidRPr="005248D4" w:rsidRDefault="004940D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März</w:t>
                      </w:r>
                      <w:r w:rsidR="00600062">
                        <w:rPr>
                          <w:sz w:val="18"/>
                        </w:rPr>
                        <w:t xml:space="preserve"> 2015</w:t>
                      </w:r>
                      <w:r w:rsidR="009264DB" w:rsidRPr="005248D4">
                        <w:rPr>
                          <w:sz w:val="18"/>
                        </w:rPr>
                        <w:t xml:space="preserve">, Nr. </w:t>
                      </w:r>
                      <w:r>
                        <w:rPr>
                          <w:sz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14417B" w:rsidRDefault="0014417B"/>
    <w:p w:rsidR="000952A6" w:rsidRDefault="000952A6" w:rsidP="00787AF6">
      <w:pPr>
        <w:spacing w:after="0" w:line="240" w:lineRule="auto"/>
        <w:rPr>
          <w:rFonts w:ascii="Arial" w:hAnsi="Arial" w:cs="Arial"/>
        </w:rPr>
      </w:pPr>
    </w:p>
    <w:p w:rsidR="004940DC" w:rsidRDefault="004940DC" w:rsidP="00251394">
      <w:pPr>
        <w:spacing w:after="0" w:line="240" w:lineRule="auto"/>
        <w:rPr>
          <w:rFonts w:ascii="Arial" w:hAnsi="Arial" w:cs="Arial"/>
        </w:rPr>
      </w:pPr>
    </w:p>
    <w:p w:rsidR="00BF1E6A" w:rsidRPr="004940DC" w:rsidRDefault="004940DC" w:rsidP="004940DC">
      <w:pPr>
        <w:spacing w:after="0" w:line="240" w:lineRule="auto"/>
        <w:jc w:val="center"/>
        <w:rPr>
          <w:rFonts w:ascii="Castellar" w:hAnsi="Castellar" w:cs="Arial"/>
          <w:b/>
          <w:sz w:val="8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4940DC">
        <w:rPr>
          <w:rFonts w:ascii="Castellar" w:hAnsi="Castellar" w:cs="Arial"/>
          <w:b/>
          <w:sz w:val="8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Einladung</w:t>
      </w:r>
    </w:p>
    <w:p w:rsidR="004940DC" w:rsidRPr="004940DC" w:rsidRDefault="004940DC" w:rsidP="004940DC">
      <w:pPr>
        <w:spacing w:after="0" w:line="240" w:lineRule="auto"/>
        <w:jc w:val="center"/>
        <w:rPr>
          <w:rFonts w:ascii="Castellar" w:hAnsi="Castellar" w:cs="Arial"/>
        </w:rPr>
      </w:pPr>
    </w:p>
    <w:p w:rsidR="004940DC" w:rsidRPr="004940DC" w:rsidRDefault="004940DC" w:rsidP="004940DC">
      <w:pPr>
        <w:spacing w:after="0" w:line="360" w:lineRule="auto"/>
        <w:jc w:val="center"/>
        <w:rPr>
          <w:rFonts w:ascii="Castellar" w:hAnsi="Castellar" w:cs="Arial"/>
          <w:sz w:val="34"/>
        </w:rPr>
      </w:pPr>
      <w:r w:rsidRPr="004940DC">
        <w:rPr>
          <w:rFonts w:ascii="Castellar" w:hAnsi="Castellar" w:cs="Arial"/>
          <w:sz w:val="34"/>
        </w:rPr>
        <w:t>Die Gemeinde St. Georgen am Längsee</w:t>
      </w:r>
    </w:p>
    <w:p w:rsidR="004940DC" w:rsidRPr="004940DC" w:rsidRDefault="004940DC" w:rsidP="004940DC">
      <w:pPr>
        <w:spacing w:after="0" w:line="360" w:lineRule="auto"/>
        <w:jc w:val="center"/>
        <w:rPr>
          <w:rFonts w:ascii="Castellar" w:hAnsi="Castellar" w:cs="Arial"/>
          <w:sz w:val="34"/>
        </w:rPr>
      </w:pPr>
      <w:r w:rsidRPr="004940DC">
        <w:rPr>
          <w:rFonts w:ascii="Castellar" w:hAnsi="Castellar" w:cs="Arial"/>
          <w:sz w:val="34"/>
        </w:rPr>
        <w:t xml:space="preserve">lädt </w:t>
      </w:r>
      <w:r w:rsidR="00C81876">
        <w:rPr>
          <w:rFonts w:ascii="Castellar" w:hAnsi="Castellar" w:cs="Arial"/>
          <w:sz w:val="34"/>
        </w:rPr>
        <w:t>Z</w:t>
      </w:r>
      <w:r w:rsidRPr="004940DC">
        <w:rPr>
          <w:rFonts w:ascii="Castellar" w:hAnsi="Castellar" w:cs="Arial"/>
          <w:sz w:val="34"/>
        </w:rPr>
        <w:t>ur</w:t>
      </w:r>
    </w:p>
    <w:p w:rsidR="00BF1E6A" w:rsidRPr="004940DC" w:rsidRDefault="004940DC" w:rsidP="004940DC">
      <w:pPr>
        <w:spacing w:after="0" w:line="360" w:lineRule="auto"/>
        <w:jc w:val="center"/>
        <w:rPr>
          <w:rFonts w:ascii="Castellar" w:hAnsi="Castellar" w:cs="Arial"/>
          <w:sz w:val="34"/>
        </w:rPr>
      </w:pPr>
      <w:proofErr w:type="gramStart"/>
      <w:r w:rsidRPr="004940DC">
        <w:rPr>
          <w:rFonts w:ascii="Castellar" w:hAnsi="Castellar" w:cs="Arial"/>
          <w:sz w:val="34"/>
        </w:rPr>
        <w:t>konstituierenden</w:t>
      </w:r>
      <w:proofErr w:type="gramEnd"/>
      <w:r w:rsidRPr="004940DC">
        <w:rPr>
          <w:rFonts w:ascii="Castellar" w:hAnsi="Castellar" w:cs="Arial"/>
          <w:sz w:val="34"/>
        </w:rPr>
        <w:t xml:space="preserve"> Sitzung</w:t>
      </w:r>
    </w:p>
    <w:p w:rsidR="00C81876" w:rsidRDefault="00C81876" w:rsidP="00C81876">
      <w:pPr>
        <w:spacing w:after="0" w:line="360" w:lineRule="auto"/>
        <w:jc w:val="center"/>
        <w:rPr>
          <w:rFonts w:ascii="Castellar" w:hAnsi="Castellar" w:cs="Arial"/>
          <w:sz w:val="34"/>
        </w:rPr>
      </w:pPr>
      <w:r>
        <w:rPr>
          <w:rFonts w:ascii="Castellar" w:hAnsi="Castellar" w:cs="Arial"/>
          <w:sz w:val="34"/>
        </w:rPr>
        <w:t xml:space="preserve">und </w:t>
      </w:r>
      <w:proofErr w:type="spellStart"/>
      <w:r>
        <w:rPr>
          <w:rFonts w:ascii="Castellar" w:hAnsi="Castellar" w:cs="Arial"/>
          <w:sz w:val="34"/>
        </w:rPr>
        <w:t>AnGELOBUNG</w:t>
      </w:r>
      <w:proofErr w:type="spellEnd"/>
      <w:r>
        <w:rPr>
          <w:rFonts w:ascii="Castellar" w:hAnsi="Castellar" w:cs="Arial"/>
          <w:sz w:val="34"/>
        </w:rPr>
        <w:t xml:space="preserve"> </w:t>
      </w:r>
    </w:p>
    <w:p w:rsidR="004940DC" w:rsidRPr="004940DC" w:rsidRDefault="004940DC" w:rsidP="00C81876">
      <w:pPr>
        <w:spacing w:after="0" w:line="360" w:lineRule="auto"/>
        <w:jc w:val="center"/>
        <w:rPr>
          <w:rFonts w:ascii="Castellar" w:hAnsi="Castellar" w:cs="Arial"/>
          <w:sz w:val="34"/>
        </w:rPr>
      </w:pPr>
      <w:r w:rsidRPr="004940DC">
        <w:rPr>
          <w:rFonts w:ascii="Castellar" w:hAnsi="Castellar" w:cs="Arial"/>
          <w:sz w:val="34"/>
        </w:rPr>
        <w:t xml:space="preserve">des neuen Gemeinderates </w:t>
      </w:r>
    </w:p>
    <w:p w:rsidR="004940DC" w:rsidRPr="00C81876" w:rsidRDefault="004940DC" w:rsidP="004940DC">
      <w:pPr>
        <w:spacing w:after="0" w:line="360" w:lineRule="auto"/>
        <w:jc w:val="center"/>
        <w:rPr>
          <w:rFonts w:ascii="Castellar" w:hAnsi="Castellar" w:cs="Arial"/>
          <w:sz w:val="10"/>
        </w:rPr>
      </w:pPr>
    </w:p>
    <w:p w:rsidR="004940DC" w:rsidRDefault="004940DC" w:rsidP="004940DC">
      <w:pPr>
        <w:spacing w:after="0" w:line="360" w:lineRule="auto"/>
        <w:jc w:val="center"/>
        <w:rPr>
          <w:rFonts w:ascii="Castellar" w:hAnsi="Castellar" w:cs="Arial"/>
          <w:b/>
          <w:sz w:val="34"/>
          <w:u w:val="single"/>
        </w:rPr>
      </w:pPr>
      <w:r w:rsidRPr="00B020AD">
        <w:rPr>
          <w:rFonts w:ascii="Castellar" w:hAnsi="Castellar" w:cs="Arial"/>
          <w:b/>
          <w:sz w:val="34"/>
          <w:highlight w:val="yellow"/>
          <w:u w:val="single"/>
        </w:rPr>
        <w:t>am Freitag, den 10. April 2015, um 17:00 Uhr,</w:t>
      </w:r>
    </w:p>
    <w:p w:rsidR="009C0014" w:rsidRDefault="009C0014" w:rsidP="004940DC">
      <w:pPr>
        <w:spacing w:after="0" w:line="360" w:lineRule="auto"/>
        <w:jc w:val="center"/>
        <w:rPr>
          <w:rFonts w:ascii="Castellar" w:hAnsi="Castellar" w:cs="Arial"/>
          <w:b/>
          <w:sz w:val="34"/>
          <w:u w:val="single"/>
        </w:rPr>
      </w:pPr>
      <w:r>
        <w:rPr>
          <w:rFonts w:ascii="Castellar" w:hAnsi="Castellar" w:cs="Arial"/>
          <w:b/>
          <w:sz w:val="34"/>
          <w:u w:val="single"/>
        </w:rPr>
        <w:t xml:space="preserve">in den Kultursaal des Gemeindeamtes </w:t>
      </w:r>
    </w:p>
    <w:p w:rsidR="004940DC" w:rsidRPr="00C81876" w:rsidRDefault="004940DC" w:rsidP="004940DC">
      <w:pPr>
        <w:spacing w:after="0" w:line="360" w:lineRule="auto"/>
        <w:jc w:val="center"/>
        <w:rPr>
          <w:rFonts w:ascii="Castellar" w:hAnsi="Castellar" w:cs="Arial"/>
          <w:sz w:val="10"/>
        </w:rPr>
      </w:pPr>
    </w:p>
    <w:p w:rsidR="004940DC" w:rsidRPr="004940DC" w:rsidRDefault="00C81876" w:rsidP="004940DC">
      <w:pPr>
        <w:spacing w:after="0" w:line="360" w:lineRule="auto"/>
        <w:jc w:val="center"/>
        <w:rPr>
          <w:rFonts w:ascii="Castellar" w:hAnsi="Castellar" w:cs="Arial"/>
          <w:sz w:val="34"/>
        </w:rPr>
      </w:pPr>
      <w:r>
        <w:rPr>
          <w:rFonts w:ascii="Castellar" w:hAnsi="Castellar" w:cs="Arial"/>
          <w:sz w:val="34"/>
        </w:rPr>
        <w:t>recht herzlich ein!</w:t>
      </w:r>
    </w:p>
    <w:p w:rsidR="00BF1E6A" w:rsidRPr="009C0014" w:rsidRDefault="00BF1E6A" w:rsidP="00C81876">
      <w:pPr>
        <w:pBdr>
          <w:bottom w:val="threeDEmboss" w:sz="24" w:space="1" w:color="auto"/>
        </w:pBdr>
        <w:spacing w:after="0" w:line="240" w:lineRule="auto"/>
        <w:rPr>
          <w:rFonts w:ascii="Arial" w:hAnsi="Arial" w:cs="Arial"/>
          <w:sz w:val="2"/>
        </w:rPr>
      </w:pPr>
      <w:bookmarkStart w:id="0" w:name="_GoBack"/>
    </w:p>
    <w:bookmarkEnd w:id="0"/>
    <w:p w:rsidR="00B020AD" w:rsidRPr="004940DC" w:rsidRDefault="00B020AD" w:rsidP="00251394">
      <w:pPr>
        <w:spacing w:after="0" w:line="240" w:lineRule="auto"/>
        <w:rPr>
          <w:rFonts w:ascii="Arial" w:hAnsi="Arial" w:cs="Arial"/>
        </w:rPr>
      </w:pPr>
    </w:p>
    <w:p w:rsidR="00B020AD" w:rsidRPr="009342FD" w:rsidRDefault="009C0014" w:rsidP="00B020AD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4pt;height:17.4pt" fillcolor="#7030a0">
            <v:shadow on="t" opacity="52429f"/>
            <v:textpath style="font-family:&quot;Arial Black&quot;;font-size:18pt;font-style:italic;v-text-kern:t" trim="t" fitpath="t" string="Osterfeuer"/>
          </v:shape>
        </w:pict>
      </w:r>
    </w:p>
    <w:p w:rsidR="00B020AD" w:rsidRPr="00B020AD" w:rsidRDefault="00B020AD" w:rsidP="00B020AD">
      <w:pPr>
        <w:spacing w:after="0" w:line="240" w:lineRule="auto"/>
        <w:rPr>
          <w:rFonts w:ascii="Arial" w:hAnsi="Arial" w:cs="Arial"/>
          <w:b/>
          <w:sz w:val="16"/>
        </w:rPr>
      </w:pPr>
      <w:r>
        <w:rPr>
          <w:rFonts w:ascii="Arial" w:hAnsi="Arial" w:cs="Arial"/>
          <w:noProof/>
          <w:sz w:val="20"/>
          <w:szCs w:val="20"/>
          <w:lang w:eastAsia="de-AT"/>
        </w:rPr>
        <w:drawing>
          <wp:anchor distT="0" distB="0" distL="114300" distR="114300" simplePos="0" relativeHeight="251665408" behindDoc="1" locked="0" layoutInCell="1" allowOverlap="1" wp14:anchorId="5AC43F52" wp14:editId="35BE0BB9">
            <wp:simplePos x="0" y="0"/>
            <wp:positionH relativeFrom="column">
              <wp:posOffset>5717540</wp:posOffset>
            </wp:positionH>
            <wp:positionV relativeFrom="paragraph">
              <wp:posOffset>304800</wp:posOffset>
            </wp:positionV>
            <wp:extent cx="1011555" cy="1348740"/>
            <wp:effectExtent l="0" t="0" r="0" b="3810"/>
            <wp:wrapTight wrapText="bothSides">
              <wp:wrapPolygon edited="0">
                <wp:start x="0" y="0"/>
                <wp:lineTo x="0" y="21356"/>
                <wp:lineTo x="21153" y="21356"/>
                <wp:lineTo x="21153" y="0"/>
                <wp:lineTo x="0" y="0"/>
              </wp:wrapPolygon>
            </wp:wrapTight>
            <wp:docPr id="7" name="il_fi" descr="http://www.heiligenkreuz-lafnitztal.at/cms/images/stories/heiligenkreuz/gemeinde_buergerservice/osterfeuer%20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eiligenkreuz-lafnitztal.at/cms/images/stories/heiligenkreuz/gemeinde_buergerservice/osterfeuer%20we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20AD">
        <w:rPr>
          <w:rFonts w:ascii="Arial" w:hAnsi="Arial" w:cs="Arial"/>
          <w:b/>
          <w:szCs w:val="28"/>
        </w:rPr>
        <w:t xml:space="preserve">Für das Verbrennen im Freien </w:t>
      </w:r>
      <w:r w:rsidRPr="00B020AD">
        <w:rPr>
          <w:rFonts w:ascii="Arial" w:hAnsi="Arial" w:cs="Arial"/>
          <w:b/>
          <w:szCs w:val="28"/>
          <w:u w:val="single"/>
        </w:rPr>
        <w:t>im bebauten Gebiet</w:t>
      </w:r>
      <w:r w:rsidRPr="00B020AD">
        <w:rPr>
          <w:rFonts w:ascii="Arial" w:hAnsi="Arial" w:cs="Arial"/>
          <w:b/>
          <w:szCs w:val="28"/>
        </w:rPr>
        <w:t xml:space="preserve"> ist eine Ausnahmegenehmigung des Bürgermeisters erforderlich!</w:t>
      </w:r>
    </w:p>
    <w:p w:rsidR="00B020AD" w:rsidRPr="00B020AD" w:rsidRDefault="00B020AD" w:rsidP="00B020AD">
      <w:pPr>
        <w:spacing w:after="120" w:line="240" w:lineRule="auto"/>
        <w:rPr>
          <w:rFonts w:ascii="Arial" w:hAnsi="Arial" w:cs="Arial"/>
          <w:sz w:val="20"/>
          <w:u w:val="single"/>
        </w:rPr>
      </w:pPr>
      <w:r w:rsidRPr="00B020AD">
        <w:rPr>
          <w:rFonts w:ascii="Arial" w:hAnsi="Arial" w:cs="Arial"/>
          <w:sz w:val="20"/>
        </w:rPr>
        <w:t xml:space="preserve">Gemäß dem Bundesluftreinhaltegesetz und </w:t>
      </w:r>
      <w:r w:rsidR="00C81876">
        <w:rPr>
          <w:rFonts w:ascii="Arial" w:hAnsi="Arial" w:cs="Arial"/>
          <w:sz w:val="20"/>
        </w:rPr>
        <w:t xml:space="preserve">der </w:t>
      </w:r>
      <w:r w:rsidRPr="00B020AD">
        <w:rPr>
          <w:rFonts w:ascii="Arial" w:hAnsi="Arial" w:cs="Arial"/>
          <w:sz w:val="20"/>
        </w:rPr>
        <w:t>Kärntner Feuerpolizeiverordnung ist</w:t>
      </w:r>
      <w:r w:rsidRPr="00B020AD">
        <w:rPr>
          <w:rFonts w:ascii="Arial" w:hAnsi="Arial" w:cs="Arial"/>
          <w:b/>
          <w:sz w:val="20"/>
        </w:rPr>
        <w:t xml:space="preserve"> </w:t>
      </w:r>
      <w:r w:rsidRPr="00B020AD">
        <w:rPr>
          <w:rFonts w:ascii="Arial" w:hAnsi="Arial" w:cs="Arial"/>
          <w:sz w:val="20"/>
          <w:u w:val="single"/>
        </w:rPr>
        <w:t>schriftlich um Genehmigung des Osterfeuers unter Bekanntgabe des Veranstalters, des Ortes, des Datums sowie der genauen Uhrzeit und eines Verantwortlichen anzusuchen.</w:t>
      </w:r>
    </w:p>
    <w:p w:rsidR="00B020AD" w:rsidRPr="00B020AD" w:rsidRDefault="00B020AD" w:rsidP="00B020AD">
      <w:pPr>
        <w:spacing w:after="0" w:line="240" w:lineRule="auto"/>
        <w:rPr>
          <w:rFonts w:ascii="Arial" w:hAnsi="Arial" w:cs="Arial"/>
          <w:sz w:val="20"/>
        </w:rPr>
      </w:pPr>
      <w:r w:rsidRPr="00B020AD">
        <w:rPr>
          <w:rFonts w:ascii="Arial" w:hAnsi="Arial" w:cs="Arial"/>
          <w:sz w:val="20"/>
        </w:rPr>
        <w:t xml:space="preserve">Formulare gibt es beim Gemeindeamt, Herr </w:t>
      </w:r>
      <w:proofErr w:type="spellStart"/>
      <w:r w:rsidRPr="00B020AD">
        <w:rPr>
          <w:rFonts w:ascii="Arial" w:hAnsi="Arial" w:cs="Arial"/>
          <w:sz w:val="20"/>
        </w:rPr>
        <w:t>Höfernig</w:t>
      </w:r>
      <w:proofErr w:type="spellEnd"/>
      <w:r w:rsidRPr="00B020AD">
        <w:rPr>
          <w:rFonts w:ascii="Arial" w:hAnsi="Arial" w:cs="Arial"/>
          <w:sz w:val="20"/>
        </w:rPr>
        <w:t xml:space="preserve"> sowie in der Gemeindehomepage unter</w:t>
      </w:r>
      <w:r w:rsidRPr="00B020AD">
        <w:rPr>
          <w:rFonts w:ascii="Arial" w:hAnsi="Arial" w:cs="Arial"/>
          <w:sz w:val="20"/>
        </w:rPr>
        <w:br/>
        <w:t xml:space="preserve"> </w:t>
      </w:r>
      <w:hyperlink r:id="rId9" w:history="1">
        <w:r w:rsidRPr="00B020AD">
          <w:rPr>
            <w:rStyle w:val="Hyperlink"/>
            <w:rFonts w:ascii="Arial" w:hAnsi="Arial" w:cs="Arial"/>
            <w:sz w:val="20"/>
          </w:rPr>
          <w:t>www.st-georgen-laengsee.gv.at/Bürgerservice/Formulare</w:t>
        </w:r>
      </w:hyperlink>
      <w:r w:rsidRPr="00B020AD">
        <w:rPr>
          <w:rFonts w:ascii="Arial" w:hAnsi="Arial" w:cs="Arial"/>
          <w:sz w:val="20"/>
        </w:rPr>
        <w:t>-Brauchtumsfeuer oder Osterfeuer.</w:t>
      </w:r>
    </w:p>
    <w:p w:rsidR="00B020AD" w:rsidRPr="00B020AD" w:rsidRDefault="00B020AD" w:rsidP="00B020AD">
      <w:pPr>
        <w:spacing w:after="0" w:line="240" w:lineRule="auto"/>
        <w:rPr>
          <w:rFonts w:ascii="Arial" w:hAnsi="Arial" w:cs="Arial"/>
          <w:b/>
          <w:sz w:val="12"/>
        </w:rPr>
      </w:pPr>
    </w:p>
    <w:p w:rsidR="00B020AD" w:rsidRPr="00B020AD" w:rsidRDefault="00B020AD" w:rsidP="00B020AD">
      <w:pPr>
        <w:spacing w:after="0" w:line="240" w:lineRule="auto"/>
        <w:rPr>
          <w:rFonts w:ascii="Arial" w:hAnsi="Arial" w:cs="Arial"/>
          <w:b/>
          <w:sz w:val="20"/>
        </w:rPr>
      </w:pPr>
      <w:r w:rsidRPr="00B020AD">
        <w:rPr>
          <w:rFonts w:ascii="Arial" w:hAnsi="Arial" w:cs="Arial"/>
          <w:b/>
          <w:sz w:val="20"/>
        </w:rPr>
        <w:t>Richtlinie:</w:t>
      </w:r>
    </w:p>
    <w:p w:rsidR="00B020AD" w:rsidRPr="00B020AD" w:rsidRDefault="00B020AD" w:rsidP="00B020AD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</w:rPr>
      </w:pPr>
      <w:r w:rsidRPr="00B020AD">
        <w:rPr>
          <w:rFonts w:ascii="Arial" w:hAnsi="Arial" w:cs="Arial"/>
          <w:sz w:val="20"/>
        </w:rPr>
        <w:t>Das Osterfeuer darf nur zu der von Gemeinde festgelegten Zeit abgebrannt werden.</w:t>
      </w:r>
    </w:p>
    <w:p w:rsidR="00B020AD" w:rsidRPr="00B020AD" w:rsidRDefault="00B020AD" w:rsidP="00B020AD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</w:rPr>
      </w:pPr>
      <w:r w:rsidRPr="00B020AD">
        <w:rPr>
          <w:rFonts w:ascii="Arial" w:hAnsi="Arial" w:cs="Arial"/>
          <w:sz w:val="20"/>
        </w:rPr>
        <w:t>Der Ort ist so zu wählen, dass keine Gefährdung baulicher Anlagen  oder brennbarer Gegenstände eintreten kann.</w:t>
      </w:r>
    </w:p>
    <w:p w:rsidR="00B020AD" w:rsidRPr="00B020AD" w:rsidRDefault="00B020AD" w:rsidP="00B020AD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</w:rPr>
      </w:pPr>
      <w:r w:rsidRPr="00B020AD">
        <w:rPr>
          <w:rFonts w:ascii="Arial" w:hAnsi="Arial" w:cs="Arial"/>
          <w:sz w:val="20"/>
        </w:rPr>
        <w:t>Aufgrund der Waldbrandgefahr sind mindestens 80 m Entfernung vom nächsten Wald einzuhalten.</w:t>
      </w:r>
    </w:p>
    <w:p w:rsidR="00B020AD" w:rsidRPr="00B020AD" w:rsidRDefault="00B020AD" w:rsidP="00B020AD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</w:rPr>
      </w:pPr>
      <w:r w:rsidRPr="00B020AD">
        <w:rPr>
          <w:rFonts w:ascii="Arial" w:hAnsi="Arial" w:cs="Arial"/>
          <w:sz w:val="20"/>
        </w:rPr>
        <w:t>Es dürfen keine Abfälle verbrannt werden.</w:t>
      </w:r>
    </w:p>
    <w:p w:rsidR="00B020AD" w:rsidRPr="00B020AD" w:rsidRDefault="00B020AD" w:rsidP="00B020AD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</w:rPr>
      </w:pPr>
      <w:r w:rsidRPr="00B020AD">
        <w:rPr>
          <w:rFonts w:ascii="Arial" w:hAnsi="Arial" w:cs="Arial"/>
          <w:sz w:val="20"/>
        </w:rPr>
        <w:t>Es ist eine erste Löschhilfe bereitzuhalten.</w:t>
      </w:r>
    </w:p>
    <w:p w:rsidR="00B020AD" w:rsidRPr="00B020AD" w:rsidRDefault="00B020AD" w:rsidP="00B020AD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</w:rPr>
      </w:pPr>
      <w:r w:rsidRPr="00B020AD">
        <w:rPr>
          <w:rFonts w:ascii="Arial" w:hAnsi="Arial" w:cs="Arial"/>
          <w:sz w:val="20"/>
        </w:rPr>
        <w:t>Bei Verlassen der Feuerstelle ist das Feuer zu löschen.</w:t>
      </w:r>
    </w:p>
    <w:p w:rsidR="00B020AD" w:rsidRPr="00B020AD" w:rsidRDefault="00B020AD" w:rsidP="00B020AD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</w:rPr>
      </w:pPr>
      <w:r w:rsidRPr="00B020AD">
        <w:rPr>
          <w:rFonts w:ascii="Arial" w:hAnsi="Arial" w:cs="Arial"/>
          <w:sz w:val="20"/>
        </w:rPr>
        <w:t>Bei drohender Gefahr ist unverzüglich die Feuerwehr (122) zu rufen.</w:t>
      </w:r>
    </w:p>
    <w:p w:rsidR="00B020AD" w:rsidRPr="00C81876" w:rsidRDefault="00B020AD" w:rsidP="00B020AD">
      <w:pPr>
        <w:numPr>
          <w:ilvl w:val="0"/>
          <w:numId w:val="8"/>
        </w:numPr>
        <w:spacing w:after="0" w:line="240" w:lineRule="auto"/>
        <w:rPr>
          <w:rFonts w:ascii="Arial" w:hAnsi="Arial" w:cs="Arial"/>
          <w:b/>
          <w:sz w:val="26"/>
          <w:highlight w:val="yellow"/>
        </w:rPr>
      </w:pPr>
      <w:r w:rsidRPr="00C81876">
        <w:rPr>
          <w:rFonts w:ascii="Arial" w:hAnsi="Arial" w:cs="Arial"/>
          <w:b/>
          <w:sz w:val="26"/>
          <w:highlight w:val="yellow"/>
        </w:rPr>
        <w:t>Die Genehmigung muss erteilt sein.</w:t>
      </w:r>
    </w:p>
    <w:p w:rsidR="00B020AD" w:rsidRPr="00B020AD" w:rsidRDefault="00B020AD" w:rsidP="00B020AD">
      <w:pPr>
        <w:spacing w:after="0" w:line="240" w:lineRule="auto"/>
        <w:rPr>
          <w:rFonts w:ascii="Arial" w:hAnsi="Arial" w:cs="Arial"/>
          <w:sz w:val="12"/>
        </w:rPr>
      </w:pPr>
    </w:p>
    <w:p w:rsidR="00B020AD" w:rsidRPr="00B020AD" w:rsidRDefault="00B020AD" w:rsidP="00B020AD">
      <w:pPr>
        <w:spacing w:after="0" w:line="240" w:lineRule="auto"/>
        <w:rPr>
          <w:b/>
          <w:color w:val="FF0000"/>
          <w:sz w:val="24"/>
          <w:u w:val="single"/>
        </w:rPr>
      </w:pPr>
      <w:r w:rsidRPr="0031571B">
        <w:rPr>
          <w:rFonts w:ascii="Arial" w:hAnsi="Arial" w:cs="Arial"/>
          <w:b/>
          <w:sz w:val="32"/>
          <w:highlight w:val="yellow"/>
        </w:rPr>
        <w:t>Anmeldefrist:</w:t>
      </w:r>
      <w:r w:rsidRPr="0031571B">
        <w:rPr>
          <w:b/>
          <w:sz w:val="32"/>
          <w:highlight w:val="yellow"/>
        </w:rPr>
        <w:t xml:space="preserve"> Mittwoch 01.</w:t>
      </w:r>
      <w:r w:rsidR="00C81876" w:rsidRPr="0031571B">
        <w:rPr>
          <w:b/>
          <w:sz w:val="32"/>
          <w:highlight w:val="yellow"/>
        </w:rPr>
        <w:t xml:space="preserve"> </w:t>
      </w:r>
      <w:r w:rsidRPr="0031571B">
        <w:rPr>
          <w:b/>
          <w:sz w:val="32"/>
          <w:highlight w:val="yellow"/>
        </w:rPr>
        <w:t>04.</w:t>
      </w:r>
      <w:r w:rsidR="00C81876" w:rsidRPr="0031571B">
        <w:rPr>
          <w:b/>
          <w:sz w:val="32"/>
          <w:highlight w:val="yellow"/>
        </w:rPr>
        <w:t xml:space="preserve"> </w:t>
      </w:r>
      <w:r w:rsidRPr="0031571B">
        <w:rPr>
          <w:b/>
          <w:sz w:val="32"/>
          <w:highlight w:val="yellow"/>
        </w:rPr>
        <w:t>2015, 17:00 Uhr</w:t>
      </w:r>
      <w:r w:rsidRPr="00B020AD">
        <w:rPr>
          <w:b/>
          <w:sz w:val="24"/>
          <w:highlight w:val="yellow"/>
        </w:rPr>
        <w:t xml:space="preserve">, beim Gemeindeamt, Herr </w:t>
      </w:r>
      <w:proofErr w:type="spellStart"/>
      <w:r w:rsidRPr="00B020AD">
        <w:rPr>
          <w:b/>
          <w:sz w:val="24"/>
          <w:highlight w:val="yellow"/>
        </w:rPr>
        <w:t>Höfernig</w:t>
      </w:r>
      <w:proofErr w:type="spellEnd"/>
      <w:proofErr w:type="gramStart"/>
      <w:r w:rsidRPr="00B020AD">
        <w:rPr>
          <w:b/>
          <w:sz w:val="24"/>
          <w:highlight w:val="yellow"/>
        </w:rPr>
        <w:t>,</w:t>
      </w:r>
      <w:proofErr w:type="gramEnd"/>
      <w:r w:rsidRPr="00B020AD">
        <w:rPr>
          <w:b/>
          <w:sz w:val="24"/>
        </w:rPr>
        <w:br/>
        <w:t xml:space="preserve">Tel. 04213/4100-24, E-Mail: </w:t>
      </w:r>
      <w:hyperlink r:id="rId10" w:history="1">
        <w:r w:rsidRPr="00B020AD">
          <w:rPr>
            <w:rStyle w:val="Hyperlink"/>
            <w:b/>
            <w:sz w:val="24"/>
          </w:rPr>
          <w:t>markus.hoefernig@ktn.gde.at</w:t>
        </w:r>
      </w:hyperlink>
      <w:r w:rsidRPr="00B020AD">
        <w:rPr>
          <w:b/>
          <w:sz w:val="24"/>
        </w:rPr>
        <w:t>, Fax: 04213/4100-23</w:t>
      </w:r>
      <w:r w:rsidRPr="00B020AD">
        <w:rPr>
          <w:b/>
          <w:sz w:val="24"/>
        </w:rPr>
        <w:br/>
      </w:r>
      <w:r w:rsidRPr="00B020AD">
        <w:rPr>
          <w:b/>
          <w:color w:val="FF0000"/>
          <w:sz w:val="24"/>
          <w:u w:val="single"/>
        </w:rPr>
        <w:t xml:space="preserve">Die Besichtigung und Abnahme der Osterhaufen erfolgt am </w:t>
      </w:r>
      <w:r>
        <w:rPr>
          <w:b/>
          <w:color w:val="FF0000"/>
          <w:sz w:val="24"/>
          <w:u w:val="single"/>
        </w:rPr>
        <w:t>02</w:t>
      </w:r>
      <w:r w:rsidRPr="00B020AD">
        <w:rPr>
          <w:b/>
          <w:color w:val="FF0000"/>
          <w:sz w:val="24"/>
          <w:u w:val="single"/>
        </w:rPr>
        <w:t>.</w:t>
      </w:r>
      <w:r>
        <w:rPr>
          <w:b/>
          <w:color w:val="FF0000"/>
          <w:sz w:val="24"/>
          <w:u w:val="single"/>
        </w:rPr>
        <w:t xml:space="preserve"> und</w:t>
      </w:r>
      <w:r w:rsidRPr="00B020AD">
        <w:rPr>
          <w:b/>
          <w:color w:val="FF0000"/>
          <w:sz w:val="24"/>
          <w:u w:val="single"/>
        </w:rPr>
        <w:t xml:space="preserve"> </w:t>
      </w:r>
      <w:r>
        <w:rPr>
          <w:b/>
          <w:color w:val="FF0000"/>
          <w:sz w:val="24"/>
          <w:u w:val="single"/>
        </w:rPr>
        <w:t>03</w:t>
      </w:r>
      <w:r w:rsidRPr="00B020AD">
        <w:rPr>
          <w:b/>
          <w:color w:val="FF0000"/>
          <w:sz w:val="24"/>
          <w:u w:val="single"/>
        </w:rPr>
        <w:t>.</w:t>
      </w:r>
      <w:r w:rsidR="00C81876">
        <w:rPr>
          <w:b/>
          <w:color w:val="FF0000"/>
          <w:sz w:val="24"/>
          <w:u w:val="single"/>
        </w:rPr>
        <w:t xml:space="preserve"> </w:t>
      </w:r>
      <w:r w:rsidRPr="00B020AD">
        <w:rPr>
          <w:b/>
          <w:color w:val="FF0000"/>
          <w:sz w:val="24"/>
          <w:u w:val="single"/>
        </w:rPr>
        <w:t>04.</w:t>
      </w:r>
      <w:r w:rsidR="00C81876">
        <w:rPr>
          <w:b/>
          <w:color w:val="FF0000"/>
          <w:sz w:val="24"/>
          <w:u w:val="single"/>
        </w:rPr>
        <w:t xml:space="preserve"> </w:t>
      </w:r>
      <w:r w:rsidRPr="00B020AD">
        <w:rPr>
          <w:b/>
          <w:color w:val="FF0000"/>
          <w:sz w:val="24"/>
          <w:u w:val="single"/>
        </w:rPr>
        <w:t>201</w:t>
      </w:r>
      <w:r>
        <w:rPr>
          <w:b/>
          <w:color w:val="FF0000"/>
          <w:sz w:val="24"/>
          <w:u w:val="single"/>
        </w:rPr>
        <w:t>5</w:t>
      </w:r>
      <w:r w:rsidRPr="00B020AD">
        <w:rPr>
          <w:b/>
          <w:color w:val="FF0000"/>
          <w:sz w:val="24"/>
          <w:u w:val="single"/>
        </w:rPr>
        <w:t>!</w:t>
      </w:r>
    </w:p>
    <w:p w:rsidR="00BF1E6A" w:rsidRDefault="00BF1E6A" w:rsidP="00251394">
      <w:pPr>
        <w:spacing w:after="0" w:line="240" w:lineRule="auto"/>
        <w:rPr>
          <w:rFonts w:ascii="Arial" w:hAnsi="Arial" w:cs="Arial"/>
        </w:rPr>
      </w:pPr>
    </w:p>
    <w:p w:rsidR="004940DC" w:rsidRDefault="004940DC" w:rsidP="00251394">
      <w:pPr>
        <w:spacing w:after="0" w:line="240" w:lineRule="auto"/>
        <w:rPr>
          <w:rFonts w:ascii="Arial" w:hAnsi="Arial" w:cs="Arial"/>
        </w:rPr>
      </w:pPr>
    </w:p>
    <w:p w:rsidR="004940DC" w:rsidRDefault="004940DC" w:rsidP="00251394">
      <w:pPr>
        <w:spacing w:after="0" w:line="240" w:lineRule="auto"/>
        <w:rPr>
          <w:rFonts w:ascii="Arial" w:hAnsi="Arial" w:cs="Arial"/>
        </w:rPr>
      </w:pPr>
    </w:p>
    <w:p w:rsidR="00C81876" w:rsidRDefault="00C81876" w:rsidP="00251394">
      <w:pPr>
        <w:spacing w:after="0" w:line="240" w:lineRule="auto"/>
        <w:rPr>
          <w:rFonts w:ascii="Arial" w:hAnsi="Arial" w:cs="Arial"/>
        </w:rPr>
      </w:pPr>
    </w:p>
    <w:tbl>
      <w:tblPr>
        <w:tblW w:w="0" w:type="auto"/>
        <w:tblInd w:w="11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0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62"/>
      </w:tblGrid>
      <w:tr w:rsidR="00B020AD" w:rsidTr="00450D96">
        <w:trPr>
          <w:trHeight w:val="553"/>
        </w:trPr>
        <w:tc>
          <w:tcPr>
            <w:tcW w:w="8062" w:type="dxa"/>
            <w:shd w:val="clear" w:color="auto" w:fill="FFFF00"/>
          </w:tcPr>
          <w:p w:rsidR="00B020AD" w:rsidRPr="00ED6237" w:rsidRDefault="00B020AD" w:rsidP="00450D96">
            <w:pPr>
              <w:spacing w:after="0" w:line="240" w:lineRule="auto"/>
              <w:jc w:val="center"/>
              <w:rPr>
                <w:rFonts w:cs="Arial"/>
                <w:b/>
                <w:sz w:val="36"/>
                <w:szCs w:val="36"/>
                <w:lang w:val="it-IT"/>
              </w:rPr>
            </w:pPr>
            <w:r w:rsidRPr="00ED6237">
              <w:rPr>
                <w:rFonts w:cs="Arial"/>
                <w:b/>
                <w:sz w:val="36"/>
                <w:szCs w:val="36"/>
                <w:lang w:val="it-IT"/>
              </w:rPr>
              <w:t>FSME (ZECKEN)-SCHUTZIMPFUNG 201</w:t>
            </w:r>
            <w:r>
              <w:rPr>
                <w:rFonts w:cs="Arial"/>
                <w:b/>
                <w:sz w:val="36"/>
                <w:szCs w:val="36"/>
                <w:lang w:val="it-IT"/>
              </w:rPr>
              <w:t>5</w:t>
            </w:r>
          </w:p>
        </w:tc>
      </w:tr>
    </w:tbl>
    <w:p w:rsidR="00B020AD" w:rsidRPr="00A57001" w:rsidRDefault="00B020AD" w:rsidP="00B020AD">
      <w:pPr>
        <w:spacing w:after="0" w:line="240" w:lineRule="auto"/>
        <w:rPr>
          <w:rFonts w:cs="Arial"/>
          <w:sz w:val="14"/>
          <w:lang w:val="it-IT"/>
        </w:rPr>
      </w:pPr>
      <w:r>
        <w:rPr>
          <w:rFonts w:cs="Arial"/>
          <w:sz w:val="14"/>
          <w:lang w:val="it-IT"/>
        </w:rPr>
        <w:t xml:space="preserve">   </w:t>
      </w:r>
    </w:p>
    <w:p w:rsidR="00B020AD" w:rsidRPr="00340C6E" w:rsidRDefault="00B020AD" w:rsidP="00B020AD">
      <w:pPr>
        <w:spacing w:after="0" w:line="240" w:lineRule="auto"/>
        <w:rPr>
          <w:rFonts w:cs="Arial"/>
          <w:sz w:val="26"/>
        </w:rPr>
      </w:pPr>
      <w:r w:rsidRPr="00340C6E">
        <w:rPr>
          <w:rFonts w:cs="Arial"/>
          <w:sz w:val="26"/>
        </w:rPr>
        <w:t xml:space="preserve">Die Gemeinde St. Georgen am Längsee führt gemeinsam mit dem </w:t>
      </w:r>
      <w:r w:rsidRPr="00340C6E">
        <w:rPr>
          <w:rFonts w:cs="Arial"/>
          <w:b/>
          <w:sz w:val="26"/>
          <w:u w:val="single"/>
        </w:rPr>
        <w:t xml:space="preserve">Gesundheitsamt </w:t>
      </w:r>
      <w:proofErr w:type="spellStart"/>
      <w:r w:rsidRPr="00340C6E">
        <w:rPr>
          <w:rFonts w:cs="Arial"/>
          <w:b/>
          <w:sz w:val="26"/>
          <w:u w:val="single"/>
        </w:rPr>
        <w:t>St.Veit</w:t>
      </w:r>
      <w:proofErr w:type="spellEnd"/>
      <w:r w:rsidRPr="00340C6E">
        <w:rPr>
          <w:rFonts w:cs="Arial"/>
          <w:b/>
          <w:sz w:val="26"/>
          <w:u w:val="single"/>
        </w:rPr>
        <w:t xml:space="preserve"> an der Glan</w:t>
      </w:r>
      <w:r w:rsidR="00340C6E">
        <w:rPr>
          <w:rFonts w:cs="Arial"/>
          <w:b/>
          <w:sz w:val="26"/>
          <w:u w:val="single"/>
        </w:rPr>
        <w:t xml:space="preserve"> </w:t>
      </w:r>
      <w:r w:rsidRPr="00340C6E">
        <w:rPr>
          <w:rFonts w:cs="Arial"/>
          <w:sz w:val="26"/>
        </w:rPr>
        <w:t xml:space="preserve">eine </w:t>
      </w:r>
      <w:r w:rsidRPr="00340C6E">
        <w:rPr>
          <w:rFonts w:cs="Arial"/>
          <w:b/>
          <w:i/>
          <w:sz w:val="26"/>
          <w:u w:val="single"/>
        </w:rPr>
        <w:t xml:space="preserve">„FSME (Zecken)-Schutzimpfung“ </w:t>
      </w:r>
      <w:r w:rsidRPr="00340C6E">
        <w:rPr>
          <w:rFonts w:cs="Arial"/>
          <w:sz w:val="26"/>
        </w:rPr>
        <w:t>durch.</w:t>
      </w:r>
      <w:r w:rsidRPr="00340C6E">
        <w:rPr>
          <w:rFonts w:ascii="Arial" w:hAnsi="Arial" w:cs="Arial"/>
          <w:noProof/>
          <w:color w:val="0000FF"/>
          <w:sz w:val="31"/>
          <w:szCs w:val="27"/>
          <w:shd w:val="clear" w:color="auto" w:fill="CCCCCC"/>
          <w:lang w:eastAsia="de-AT"/>
        </w:rPr>
        <w:t xml:space="preserve"> </w:t>
      </w:r>
    </w:p>
    <w:p w:rsidR="00B020AD" w:rsidRPr="00A57001" w:rsidRDefault="00B020AD" w:rsidP="00B020AD">
      <w:pPr>
        <w:spacing w:after="0" w:line="240" w:lineRule="auto"/>
        <w:rPr>
          <w:rFonts w:cs="Arial"/>
          <w:sz w:val="16"/>
        </w:rPr>
      </w:pPr>
    </w:p>
    <w:tbl>
      <w:tblPr>
        <w:tblW w:w="0" w:type="auto"/>
        <w:jc w:val="center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0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80"/>
      </w:tblGrid>
      <w:tr w:rsidR="00B020AD" w:rsidRPr="00ED6237" w:rsidTr="00450D96">
        <w:trPr>
          <w:trHeight w:val="360"/>
          <w:jc w:val="center"/>
        </w:trPr>
        <w:tc>
          <w:tcPr>
            <w:tcW w:w="8280" w:type="dxa"/>
            <w:shd w:val="clear" w:color="auto" w:fill="FFFF00"/>
          </w:tcPr>
          <w:p w:rsidR="00B020AD" w:rsidRPr="00ED6237" w:rsidRDefault="00B020AD" w:rsidP="00B020AD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EA2396">
              <w:rPr>
                <w:rFonts w:cs="Arial"/>
                <w:b/>
                <w:sz w:val="28"/>
              </w:rPr>
              <w:t xml:space="preserve">Termin: Montag, </w:t>
            </w:r>
            <w:r>
              <w:rPr>
                <w:rFonts w:cs="Arial"/>
                <w:b/>
                <w:sz w:val="28"/>
              </w:rPr>
              <w:t>den 13</w:t>
            </w:r>
            <w:r w:rsidRPr="00EA2396">
              <w:rPr>
                <w:rFonts w:cs="Arial"/>
                <w:b/>
                <w:sz w:val="28"/>
              </w:rPr>
              <w:t>. April 201</w:t>
            </w:r>
            <w:r>
              <w:rPr>
                <w:rFonts w:cs="Arial"/>
                <w:b/>
                <w:sz w:val="28"/>
              </w:rPr>
              <w:t>5</w:t>
            </w:r>
            <w:r w:rsidRPr="00EA2396">
              <w:rPr>
                <w:rFonts w:cs="Arial"/>
                <w:b/>
                <w:sz w:val="28"/>
              </w:rPr>
              <w:t xml:space="preserve"> von 09.00 – 10.00 Uhr</w:t>
            </w:r>
            <w:r>
              <w:rPr>
                <w:rFonts w:cs="Arial"/>
                <w:b/>
                <w:sz w:val="28"/>
              </w:rPr>
              <w:br/>
            </w:r>
            <w:r w:rsidRPr="00EA2396">
              <w:rPr>
                <w:rFonts w:cs="Arial"/>
                <w:b/>
                <w:sz w:val="28"/>
              </w:rPr>
              <w:t xml:space="preserve"> im Gemeindeamt in </w:t>
            </w:r>
            <w:proofErr w:type="spellStart"/>
            <w:r w:rsidRPr="00EA2396">
              <w:rPr>
                <w:rFonts w:cs="Arial"/>
                <w:b/>
                <w:sz w:val="28"/>
              </w:rPr>
              <w:t>Launsdorf</w:t>
            </w:r>
            <w:proofErr w:type="spellEnd"/>
            <w:r w:rsidRPr="00EA2396">
              <w:rPr>
                <w:rFonts w:cs="Arial"/>
                <w:b/>
                <w:sz w:val="28"/>
              </w:rPr>
              <w:t>, Hauptstraße 24</w:t>
            </w:r>
          </w:p>
        </w:tc>
      </w:tr>
    </w:tbl>
    <w:p w:rsidR="00B020AD" w:rsidRPr="00A57001" w:rsidRDefault="00B020AD" w:rsidP="00B020AD">
      <w:pPr>
        <w:spacing w:after="0" w:line="240" w:lineRule="auto"/>
        <w:rPr>
          <w:rFonts w:cs="Arial"/>
          <w:b/>
          <w:sz w:val="16"/>
          <w:u w:val="single"/>
        </w:rPr>
      </w:pPr>
    </w:p>
    <w:p w:rsidR="00B020AD" w:rsidRPr="00340C6E" w:rsidRDefault="00B020AD" w:rsidP="00B020AD">
      <w:pPr>
        <w:spacing w:after="0" w:line="240" w:lineRule="auto"/>
        <w:rPr>
          <w:rFonts w:cs="Arial"/>
          <w:b/>
          <w:sz w:val="26"/>
          <w:u w:val="single"/>
        </w:rPr>
      </w:pPr>
      <w:r w:rsidRPr="00340C6E">
        <w:rPr>
          <w:rFonts w:ascii="Arial" w:hAnsi="Arial" w:cs="Arial"/>
          <w:noProof/>
          <w:color w:val="0000FF"/>
          <w:sz w:val="31"/>
          <w:szCs w:val="27"/>
          <w:shd w:val="clear" w:color="auto" w:fill="CCCCCC"/>
          <w:lang w:eastAsia="de-AT"/>
        </w:rPr>
        <w:drawing>
          <wp:anchor distT="0" distB="0" distL="114300" distR="114300" simplePos="0" relativeHeight="251667456" behindDoc="1" locked="0" layoutInCell="1" allowOverlap="1" wp14:anchorId="4DEAAF73" wp14:editId="3F59AA57">
            <wp:simplePos x="0" y="0"/>
            <wp:positionH relativeFrom="column">
              <wp:posOffset>5006340</wp:posOffset>
            </wp:positionH>
            <wp:positionV relativeFrom="paragraph">
              <wp:posOffset>113030</wp:posOffset>
            </wp:positionV>
            <wp:extent cx="1503045" cy="1219200"/>
            <wp:effectExtent l="0" t="0" r="1905" b="0"/>
            <wp:wrapTight wrapText="bothSides">
              <wp:wrapPolygon edited="0">
                <wp:start x="0" y="0"/>
                <wp:lineTo x="0" y="21263"/>
                <wp:lineTo x="21354" y="21263"/>
                <wp:lineTo x="21354" y="0"/>
                <wp:lineTo x="0" y="0"/>
              </wp:wrapPolygon>
            </wp:wrapTight>
            <wp:docPr id="5" name="Bild 2" descr="http://t2.gstatic.com/images?q=tbn:ANd9GcQgh0__qeL4noxNE5oPK-caWv3dHz22CAXe5xBb_0y4z-i6HOTXlg0Xh98i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2.gstatic.com/images?q=tbn:ANd9GcQgh0__qeL4noxNE5oPK-caWv3dHz22CAXe5xBb_0y4z-i6HOTXlg0Xh98i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0C6E">
        <w:rPr>
          <w:rFonts w:cs="Arial"/>
          <w:b/>
          <w:sz w:val="26"/>
          <w:u w:val="single"/>
        </w:rPr>
        <w:t>Die Impfkosten betragen pro Impfung (inkl. Impfstoff):</w:t>
      </w:r>
    </w:p>
    <w:p w:rsidR="00B020AD" w:rsidRPr="00340C6E" w:rsidRDefault="00B020AD" w:rsidP="00B020AD">
      <w:pPr>
        <w:spacing w:after="0" w:line="240" w:lineRule="auto"/>
        <w:rPr>
          <w:rFonts w:cs="Arial"/>
          <w:sz w:val="26"/>
        </w:rPr>
      </w:pPr>
      <w:r w:rsidRPr="00340C6E">
        <w:rPr>
          <w:rFonts w:cs="Arial"/>
          <w:b/>
          <w:sz w:val="26"/>
        </w:rPr>
        <w:t>Erwachsene</w:t>
      </w:r>
      <w:r w:rsidRPr="00340C6E">
        <w:rPr>
          <w:rFonts w:cs="Arial"/>
          <w:sz w:val="26"/>
        </w:rPr>
        <w:t xml:space="preserve"> ab dem vollenden 16. Lebensjahr </w:t>
      </w:r>
      <w:r w:rsidRPr="00340C6E">
        <w:rPr>
          <w:rFonts w:cs="Arial"/>
          <w:b/>
          <w:sz w:val="26"/>
        </w:rPr>
        <w:t>€ 23,30</w:t>
      </w:r>
      <w:r w:rsidRPr="00340C6E">
        <w:rPr>
          <w:rFonts w:cs="Arial"/>
          <w:sz w:val="26"/>
        </w:rPr>
        <w:t xml:space="preserve"> für Vers. der GKK</w:t>
      </w:r>
    </w:p>
    <w:p w:rsidR="00B020AD" w:rsidRPr="00340C6E" w:rsidRDefault="00B020AD" w:rsidP="00B020AD">
      <w:pPr>
        <w:spacing w:after="0" w:line="240" w:lineRule="auto"/>
        <w:rPr>
          <w:rFonts w:cs="Arial"/>
          <w:sz w:val="26"/>
        </w:rPr>
      </w:pPr>
      <w:r w:rsidRPr="00340C6E">
        <w:rPr>
          <w:rFonts w:cs="Arial"/>
          <w:b/>
          <w:sz w:val="26"/>
        </w:rPr>
        <w:t xml:space="preserve">Kinder </w:t>
      </w:r>
      <w:r w:rsidRPr="00340C6E">
        <w:rPr>
          <w:rFonts w:cs="Arial"/>
          <w:sz w:val="26"/>
        </w:rPr>
        <w:t xml:space="preserve">bis zum vollenden 16. Lebensjahr           </w:t>
      </w:r>
      <w:r w:rsidRPr="00340C6E">
        <w:rPr>
          <w:rFonts w:cs="Arial"/>
          <w:b/>
          <w:sz w:val="26"/>
        </w:rPr>
        <w:t>€ 19,30</w:t>
      </w:r>
      <w:r w:rsidRPr="00340C6E">
        <w:rPr>
          <w:rFonts w:cs="Arial"/>
          <w:sz w:val="26"/>
        </w:rPr>
        <w:t xml:space="preserve"> für Vers. der GKK</w:t>
      </w:r>
    </w:p>
    <w:p w:rsidR="00B020AD" w:rsidRPr="00340C6E" w:rsidRDefault="00B020AD" w:rsidP="00B020AD">
      <w:pPr>
        <w:spacing w:after="0" w:line="240" w:lineRule="auto"/>
        <w:rPr>
          <w:rFonts w:cs="Arial"/>
          <w:sz w:val="20"/>
        </w:rPr>
      </w:pPr>
    </w:p>
    <w:p w:rsidR="00B020AD" w:rsidRPr="00340C6E" w:rsidRDefault="00B020AD" w:rsidP="00B020AD">
      <w:pPr>
        <w:spacing w:after="0" w:line="240" w:lineRule="auto"/>
        <w:rPr>
          <w:rFonts w:cs="Arial"/>
          <w:b/>
          <w:sz w:val="26"/>
          <w:u w:val="single"/>
        </w:rPr>
      </w:pPr>
      <w:r w:rsidRPr="00340C6E">
        <w:rPr>
          <w:rFonts w:cs="Arial"/>
          <w:b/>
          <w:sz w:val="26"/>
          <w:u w:val="single"/>
        </w:rPr>
        <w:t>Kosten für alle anderen Versicherten:</w:t>
      </w:r>
    </w:p>
    <w:p w:rsidR="00B020AD" w:rsidRPr="00340C6E" w:rsidRDefault="00B020AD" w:rsidP="00B020AD">
      <w:pPr>
        <w:spacing w:after="0" w:line="240" w:lineRule="auto"/>
        <w:rPr>
          <w:rFonts w:cs="Arial"/>
          <w:sz w:val="26"/>
        </w:rPr>
      </w:pPr>
      <w:r w:rsidRPr="00340C6E">
        <w:rPr>
          <w:rFonts w:cs="Arial"/>
          <w:b/>
          <w:sz w:val="26"/>
        </w:rPr>
        <w:t>Erwachsene</w:t>
      </w:r>
      <w:r w:rsidRPr="00340C6E">
        <w:rPr>
          <w:rFonts w:cs="Arial"/>
          <w:sz w:val="26"/>
        </w:rPr>
        <w:t xml:space="preserve"> ab dem vollenden 16. Lebensjahr </w:t>
      </w:r>
      <w:r w:rsidRPr="00340C6E">
        <w:rPr>
          <w:rFonts w:cs="Arial"/>
          <w:b/>
          <w:sz w:val="26"/>
        </w:rPr>
        <w:t>€ 27,00</w:t>
      </w:r>
      <w:r w:rsidRPr="00340C6E">
        <w:rPr>
          <w:rFonts w:cs="Arial"/>
          <w:sz w:val="26"/>
        </w:rPr>
        <w:t xml:space="preserve"> </w:t>
      </w:r>
    </w:p>
    <w:p w:rsidR="00B020AD" w:rsidRPr="00340C6E" w:rsidRDefault="00B020AD" w:rsidP="00B020AD">
      <w:pPr>
        <w:spacing w:after="0" w:line="240" w:lineRule="auto"/>
        <w:rPr>
          <w:rFonts w:cs="Arial"/>
          <w:sz w:val="26"/>
        </w:rPr>
      </w:pPr>
      <w:r w:rsidRPr="00340C6E">
        <w:rPr>
          <w:rFonts w:cs="Arial"/>
          <w:b/>
          <w:sz w:val="26"/>
        </w:rPr>
        <w:t>Kinder</w:t>
      </w:r>
      <w:r w:rsidRPr="00340C6E">
        <w:rPr>
          <w:rFonts w:cs="Arial"/>
          <w:sz w:val="26"/>
        </w:rPr>
        <w:t xml:space="preserve"> bis zum vollenden 16. Lebensjahr           </w:t>
      </w:r>
      <w:r w:rsidRPr="00340C6E">
        <w:rPr>
          <w:rFonts w:cs="Arial"/>
          <w:b/>
          <w:sz w:val="26"/>
        </w:rPr>
        <w:t>€ 23,00</w:t>
      </w:r>
    </w:p>
    <w:p w:rsidR="00B020AD" w:rsidRPr="00340C6E" w:rsidRDefault="00B020AD" w:rsidP="00B020AD">
      <w:pPr>
        <w:spacing w:after="0" w:line="240" w:lineRule="auto"/>
        <w:rPr>
          <w:rFonts w:cs="Arial"/>
          <w:sz w:val="20"/>
        </w:rPr>
      </w:pPr>
    </w:p>
    <w:p w:rsidR="00B020AD" w:rsidRPr="00340C6E" w:rsidRDefault="00B020AD" w:rsidP="00B020AD">
      <w:pPr>
        <w:spacing w:after="0" w:line="240" w:lineRule="auto"/>
        <w:rPr>
          <w:rFonts w:cs="Arial"/>
          <w:sz w:val="26"/>
        </w:rPr>
      </w:pPr>
      <w:r w:rsidRPr="00340C6E">
        <w:rPr>
          <w:rFonts w:cs="Arial"/>
          <w:sz w:val="26"/>
        </w:rPr>
        <w:t xml:space="preserve">Diese Impflinge haben den </w:t>
      </w:r>
      <w:proofErr w:type="spellStart"/>
      <w:r w:rsidRPr="00340C6E">
        <w:rPr>
          <w:rFonts w:cs="Arial"/>
          <w:sz w:val="26"/>
        </w:rPr>
        <w:t>Refundierungsantrag</w:t>
      </w:r>
      <w:proofErr w:type="spellEnd"/>
      <w:r w:rsidRPr="00340C6E">
        <w:rPr>
          <w:rFonts w:cs="Arial"/>
          <w:sz w:val="26"/>
        </w:rPr>
        <w:t xml:space="preserve"> wie bisher an ihre zuständige Versicherungsanstalt zu stellen.</w:t>
      </w:r>
    </w:p>
    <w:p w:rsidR="00B020AD" w:rsidRPr="00340C6E" w:rsidRDefault="00B020AD" w:rsidP="00B020AD">
      <w:pPr>
        <w:spacing w:after="0" w:line="240" w:lineRule="auto"/>
        <w:rPr>
          <w:rFonts w:cs="Arial"/>
          <w:b/>
          <w:sz w:val="26"/>
        </w:rPr>
      </w:pPr>
      <w:r w:rsidRPr="00340C6E">
        <w:rPr>
          <w:rFonts w:cs="Arial"/>
          <w:sz w:val="26"/>
        </w:rPr>
        <w:t xml:space="preserve">Anmeldungen zur Impfung bitte </w:t>
      </w:r>
      <w:r w:rsidRPr="00340C6E">
        <w:rPr>
          <w:rFonts w:cs="Arial"/>
          <w:b/>
          <w:sz w:val="26"/>
        </w:rPr>
        <w:t>bis Freitag, den 10. 04.2015, 12:00 Uhr,</w:t>
      </w:r>
      <w:r w:rsidRPr="00340C6E">
        <w:rPr>
          <w:rFonts w:cs="Arial"/>
          <w:sz w:val="26"/>
        </w:rPr>
        <w:t xml:space="preserve"> Gemeindeamt </w:t>
      </w:r>
      <w:r w:rsidRPr="00340C6E">
        <w:rPr>
          <w:rFonts w:cs="Arial"/>
          <w:sz w:val="26"/>
        </w:rPr>
        <w:br/>
        <w:t xml:space="preserve">bei Herrn </w:t>
      </w:r>
      <w:r w:rsidRPr="00340C6E">
        <w:rPr>
          <w:rFonts w:cs="Arial"/>
          <w:b/>
          <w:i/>
          <w:sz w:val="26"/>
        </w:rPr>
        <w:t>JARITZ</w:t>
      </w:r>
      <w:r w:rsidRPr="00340C6E">
        <w:rPr>
          <w:rFonts w:cs="Arial"/>
          <w:sz w:val="26"/>
        </w:rPr>
        <w:t xml:space="preserve">  – Tel. Nr. </w:t>
      </w:r>
      <w:r w:rsidRPr="00340C6E">
        <w:rPr>
          <w:rFonts w:cs="Arial"/>
          <w:b/>
          <w:sz w:val="26"/>
        </w:rPr>
        <w:t>04213 41 00-12</w:t>
      </w:r>
      <w:r w:rsidRPr="00340C6E">
        <w:rPr>
          <w:rFonts w:cs="Arial"/>
          <w:sz w:val="26"/>
        </w:rPr>
        <w:t>.</w:t>
      </w:r>
    </w:p>
    <w:p w:rsidR="004940DC" w:rsidRDefault="004940DC" w:rsidP="00251394">
      <w:pPr>
        <w:spacing w:after="0" w:line="240" w:lineRule="auto"/>
        <w:rPr>
          <w:rFonts w:ascii="Arial" w:hAnsi="Arial" w:cs="Arial"/>
        </w:rPr>
      </w:pPr>
    </w:p>
    <w:p w:rsidR="004940DC" w:rsidRDefault="004940DC" w:rsidP="00251394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1"/>
        <w:gridCol w:w="5933"/>
      </w:tblGrid>
      <w:tr w:rsidR="00C81876" w:rsidTr="00C81876">
        <w:tc>
          <w:tcPr>
            <w:tcW w:w="5244" w:type="dxa"/>
          </w:tcPr>
          <w:p w:rsidR="00C81876" w:rsidRDefault="00C81876" w:rsidP="00251394">
            <w:pPr>
              <w:rPr>
                <w:rFonts w:ascii="Arial" w:hAnsi="Arial" w:cs="Arial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0C32210E" wp14:editId="7A2ACBBB">
                  <wp:extent cx="2849880" cy="3870960"/>
                  <wp:effectExtent l="0" t="0" r="7620" b="0"/>
                  <wp:docPr id="2" name="Grafik 2" descr="C:\Users\sekretariat\AppData\Local\Microsoft\Windows\Temporary Internet Files\Content.Word\SKMBT_C22415031911190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kretariat\AppData\Local\Microsoft\Windows\Temporary Internet Files\Content.Word\SKMBT_C22415031911190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038" cy="3869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C81876" w:rsidRDefault="00C81876" w:rsidP="00251394">
            <w:pPr>
              <w:rPr>
                <w:rFonts w:ascii="Arial" w:hAnsi="Arial" w:cs="Arial"/>
              </w:rPr>
            </w:pPr>
            <w:r>
              <w:rPr>
                <w:noProof/>
                <w:lang w:eastAsia="de-AT"/>
              </w:rPr>
              <w:drawing>
                <wp:anchor distT="0" distB="0" distL="114300" distR="114300" simplePos="0" relativeHeight="251668480" behindDoc="1" locked="0" layoutInCell="1" allowOverlap="1" wp14:anchorId="56D6C73C" wp14:editId="08A61DD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365760</wp:posOffset>
                  </wp:positionV>
                  <wp:extent cx="3700145" cy="3116580"/>
                  <wp:effectExtent l="0" t="0" r="0" b="7620"/>
                  <wp:wrapTight wrapText="bothSides">
                    <wp:wrapPolygon edited="0">
                      <wp:start x="0" y="0"/>
                      <wp:lineTo x="0" y="21521"/>
                      <wp:lineTo x="21463" y="21521"/>
                      <wp:lineTo x="21463" y="0"/>
                      <wp:lineTo x="0" y="0"/>
                    </wp:wrapPolygon>
                  </wp:wrapTight>
                  <wp:docPr id="3" name="Grafik 3" descr="C:\Users\sekretariat\AppData\Local\Microsoft\Windows\Temporary Internet Files\Content.Word\SKMBT_C22415032008190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kretariat\AppData\Local\Microsoft\Windows\Temporary Internet Files\Content.Word\SKMBT_C22415032008190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145" cy="311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81876" w:rsidRDefault="00C81876" w:rsidP="00251394">
      <w:pPr>
        <w:spacing w:after="0" w:line="240" w:lineRule="auto"/>
        <w:rPr>
          <w:rFonts w:ascii="Arial" w:hAnsi="Arial" w:cs="Arial"/>
        </w:rPr>
      </w:pPr>
    </w:p>
    <w:p w:rsidR="004940DC" w:rsidRDefault="004940DC" w:rsidP="00251394">
      <w:pPr>
        <w:spacing w:after="0" w:line="240" w:lineRule="auto"/>
        <w:rPr>
          <w:rFonts w:ascii="Arial" w:hAnsi="Arial" w:cs="Arial"/>
        </w:rPr>
      </w:pPr>
    </w:p>
    <w:p w:rsidR="00BF1E6A" w:rsidRPr="004940DC" w:rsidRDefault="00BF1E6A" w:rsidP="00251394">
      <w:pPr>
        <w:spacing w:after="0" w:line="240" w:lineRule="auto"/>
        <w:rPr>
          <w:rFonts w:ascii="Arial" w:hAnsi="Arial" w:cs="Arial"/>
        </w:rPr>
      </w:pPr>
    </w:p>
    <w:p w:rsidR="003B4A44" w:rsidRPr="003B4A44" w:rsidRDefault="003B4A44" w:rsidP="00251394">
      <w:pPr>
        <w:spacing w:after="0" w:line="240" w:lineRule="auto"/>
        <w:rPr>
          <w:rFonts w:ascii="Arial" w:hAnsi="Arial" w:cs="Arial"/>
          <w:szCs w:val="18"/>
          <w:u w:val="single"/>
        </w:rPr>
      </w:pPr>
      <w:r w:rsidRPr="003B4A44">
        <w:rPr>
          <w:rFonts w:ascii="Arial" w:hAnsi="Arial" w:cs="Arial"/>
          <w:noProof/>
          <w:sz w:val="28"/>
          <w:lang w:eastAsia="de-AT"/>
        </w:rPr>
        <w:drawing>
          <wp:anchor distT="0" distB="0" distL="114300" distR="114300" simplePos="0" relativeHeight="251661312" behindDoc="1" locked="0" layoutInCell="1" allowOverlap="1" wp14:anchorId="57B5458E" wp14:editId="603A31AD">
            <wp:simplePos x="0" y="0"/>
            <wp:positionH relativeFrom="column">
              <wp:posOffset>4173220</wp:posOffset>
            </wp:positionH>
            <wp:positionV relativeFrom="paragraph">
              <wp:posOffset>71120</wp:posOffset>
            </wp:positionV>
            <wp:extent cx="1661160" cy="676910"/>
            <wp:effectExtent l="0" t="0" r="0" b="8890"/>
            <wp:wrapTight wrapText="bothSides">
              <wp:wrapPolygon edited="0">
                <wp:start x="0" y="0"/>
                <wp:lineTo x="0" y="21276"/>
                <wp:lineTo x="21303" y="21276"/>
                <wp:lineTo x="21303" y="0"/>
                <wp:lineTo x="0" y="0"/>
              </wp:wrapPolygon>
            </wp:wrapTight>
            <wp:docPr id="8" name="Grafik 8" descr="LOGO-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 descr="LOGO-G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7140">
        <w:rPr>
          <w:rFonts w:ascii="Arial" w:hAnsi="Arial" w:cs="Arial"/>
          <w:szCs w:val="18"/>
          <w:u w:val="single"/>
        </w:rPr>
        <w:t>Im</w:t>
      </w:r>
      <w:r w:rsidRPr="003B4A44">
        <w:rPr>
          <w:rFonts w:ascii="Arial" w:hAnsi="Arial" w:cs="Arial"/>
          <w:szCs w:val="18"/>
          <w:u w:val="single"/>
        </w:rPr>
        <w:t>pressum:</w:t>
      </w:r>
    </w:p>
    <w:p w:rsidR="003B4A44" w:rsidRPr="003B4A44" w:rsidRDefault="003B4A44" w:rsidP="00251394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3B4A44">
        <w:rPr>
          <w:rFonts w:ascii="Arial" w:hAnsi="Arial" w:cs="Arial"/>
          <w:sz w:val="18"/>
          <w:szCs w:val="18"/>
        </w:rPr>
        <w:t>Medieninhaber, Herausgeber und Verleger</w:t>
      </w:r>
    </w:p>
    <w:p w:rsidR="003B4A44" w:rsidRPr="003B4A44" w:rsidRDefault="003B4A44" w:rsidP="00251394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3B4A44">
        <w:rPr>
          <w:rFonts w:ascii="Arial" w:hAnsi="Arial" w:cs="Arial"/>
          <w:sz w:val="18"/>
          <w:szCs w:val="18"/>
        </w:rPr>
        <w:t xml:space="preserve">Gemeinde St. Georgen am Längsee, Hauptstr. 24, 9314 </w:t>
      </w:r>
      <w:proofErr w:type="spellStart"/>
      <w:r w:rsidRPr="003B4A44">
        <w:rPr>
          <w:rFonts w:ascii="Arial" w:hAnsi="Arial" w:cs="Arial"/>
          <w:sz w:val="18"/>
          <w:szCs w:val="18"/>
        </w:rPr>
        <w:t>Launsdorf</w:t>
      </w:r>
      <w:proofErr w:type="spellEnd"/>
    </w:p>
    <w:p w:rsidR="003B4A44" w:rsidRPr="003B4A44" w:rsidRDefault="003B4A44" w:rsidP="00251394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3B4A44">
        <w:rPr>
          <w:rFonts w:ascii="Arial" w:hAnsi="Arial" w:cs="Arial"/>
          <w:sz w:val="18"/>
          <w:szCs w:val="18"/>
        </w:rPr>
        <w:t xml:space="preserve">Für den Inhalt verantwortlich: Bürgermeister Konrad </w:t>
      </w:r>
      <w:proofErr w:type="spellStart"/>
      <w:r w:rsidRPr="003B4A44">
        <w:rPr>
          <w:rFonts w:ascii="Arial" w:hAnsi="Arial" w:cs="Arial"/>
          <w:sz w:val="18"/>
          <w:szCs w:val="18"/>
        </w:rPr>
        <w:t>Seunig</w:t>
      </w:r>
      <w:proofErr w:type="spellEnd"/>
    </w:p>
    <w:p w:rsidR="003B4A44" w:rsidRPr="003B4A44" w:rsidRDefault="003B4A44" w:rsidP="00251394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3B4A44">
        <w:rPr>
          <w:rFonts w:ascii="Arial" w:hAnsi="Arial" w:cs="Arial"/>
          <w:sz w:val="18"/>
          <w:szCs w:val="18"/>
        </w:rPr>
        <w:t>Druck: Eigenverlag</w:t>
      </w:r>
    </w:p>
    <w:p w:rsidR="003B4A44" w:rsidRPr="003B4A44" w:rsidRDefault="003B4A44" w:rsidP="00251394">
      <w:pPr>
        <w:spacing w:after="0" w:line="240" w:lineRule="auto"/>
        <w:rPr>
          <w:rFonts w:ascii="Arial" w:hAnsi="Arial" w:cs="Arial"/>
        </w:rPr>
      </w:pPr>
      <w:r w:rsidRPr="003B4A44">
        <w:rPr>
          <w:rFonts w:ascii="Arial" w:hAnsi="Arial" w:cs="Arial"/>
          <w:sz w:val="18"/>
          <w:szCs w:val="18"/>
        </w:rPr>
        <w:t>Erscheinungsort und Verlagspostamt: 9300 St. Veit/Glan</w:t>
      </w:r>
    </w:p>
    <w:sectPr w:rsidR="003B4A44" w:rsidRPr="003B4A44" w:rsidSect="00E85CC6">
      <w:pgSz w:w="11906" w:h="16838"/>
      <w:pgMar w:top="568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9005E"/>
    <w:multiLevelType w:val="hybridMultilevel"/>
    <w:tmpl w:val="71CE5DA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DF7091"/>
    <w:multiLevelType w:val="hybridMultilevel"/>
    <w:tmpl w:val="7A68500E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DCF299B"/>
    <w:multiLevelType w:val="hybridMultilevel"/>
    <w:tmpl w:val="D5AEF400"/>
    <w:lvl w:ilvl="0" w:tplc="E88AA8A6">
      <w:start w:val="1"/>
      <w:numFmt w:val="bullet"/>
      <w:lvlText w:val=""/>
      <w:lvlJc w:val="left"/>
      <w:pPr>
        <w:ind w:left="720" w:hanging="360"/>
      </w:pPr>
      <w:rPr>
        <w:rFonts w:ascii="Wingdings 3" w:hAnsi="Wingdings 3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6601DC"/>
    <w:multiLevelType w:val="hybridMultilevel"/>
    <w:tmpl w:val="01709076"/>
    <w:lvl w:ilvl="0" w:tplc="0407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">
    <w:nsid w:val="71DF4831"/>
    <w:multiLevelType w:val="hybridMultilevel"/>
    <w:tmpl w:val="6D0A86D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FA4934"/>
    <w:multiLevelType w:val="hybridMultilevel"/>
    <w:tmpl w:val="1A50E4D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93E2322"/>
    <w:multiLevelType w:val="hybridMultilevel"/>
    <w:tmpl w:val="0E869AE0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427901"/>
    <w:multiLevelType w:val="hybridMultilevel"/>
    <w:tmpl w:val="2AF423A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3"/>
  </w:num>
  <w:num w:numId="4">
    <w:abstractNumId w:val="4"/>
  </w:num>
  <w:num w:numId="5">
    <w:abstractNumId w:val="0"/>
  </w:num>
  <w:num w:numId="6">
    <w:abstractNumId w:val="6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A44"/>
    <w:rsid w:val="000744D1"/>
    <w:rsid w:val="000952A6"/>
    <w:rsid w:val="000F7CD5"/>
    <w:rsid w:val="0014417B"/>
    <w:rsid w:val="001B2EEF"/>
    <w:rsid w:val="001B6243"/>
    <w:rsid w:val="002101CB"/>
    <w:rsid w:val="00251394"/>
    <w:rsid w:val="0028736C"/>
    <w:rsid w:val="002E5ABB"/>
    <w:rsid w:val="002E60C7"/>
    <w:rsid w:val="002F22DB"/>
    <w:rsid w:val="003028C0"/>
    <w:rsid w:val="0031571B"/>
    <w:rsid w:val="00322555"/>
    <w:rsid w:val="00327C0C"/>
    <w:rsid w:val="00340C6E"/>
    <w:rsid w:val="00354204"/>
    <w:rsid w:val="00396224"/>
    <w:rsid w:val="003B4A44"/>
    <w:rsid w:val="003D0183"/>
    <w:rsid w:val="00410E8B"/>
    <w:rsid w:val="00414FA3"/>
    <w:rsid w:val="0044266A"/>
    <w:rsid w:val="00446AD2"/>
    <w:rsid w:val="004539D2"/>
    <w:rsid w:val="004940DC"/>
    <w:rsid w:val="004D6EBC"/>
    <w:rsid w:val="004F612F"/>
    <w:rsid w:val="005248D4"/>
    <w:rsid w:val="00552213"/>
    <w:rsid w:val="0059242D"/>
    <w:rsid w:val="005F0FAF"/>
    <w:rsid w:val="00600062"/>
    <w:rsid w:val="006345D9"/>
    <w:rsid w:val="00642833"/>
    <w:rsid w:val="00664B92"/>
    <w:rsid w:val="006923AF"/>
    <w:rsid w:val="006B06A0"/>
    <w:rsid w:val="00721FF6"/>
    <w:rsid w:val="00742A30"/>
    <w:rsid w:val="007448E3"/>
    <w:rsid w:val="00787AF6"/>
    <w:rsid w:val="007A2F38"/>
    <w:rsid w:val="007B3229"/>
    <w:rsid w:val="007D7140"/>
    <w:rsid w:val="00872369"/>
    <w:rsid w:val="0088713D"/>
    <w:rsid w:val="0089253F"/>
    <w:rsid w:val="009264DB"/>
    <w:rsid w:val="0094055A"/>
    <w:rsid w:val="00972B2B"/>
    <w:rsid w:val="009C0014"/>
    <w:rsid w:val="00A3450D"/>
    <w:rsid w:val="00A60557"/>
    <w:rsid w:val="00AC2F81"/>
    <w:rsid w:val="00AC7358"/>
    <w:rsid w:val="00AD4C67"/>
    <w:rsid w:val="00B020AD"/>
    <w:rsid w:val="00B509A7"/>
    <w:rsid w:val="00B553D4"/>
    <w:rsid w:val="00BD3B5A"/>
    <w:rsid w:val="00BF1E6A"/>
    <w:rsid w:val="00C26351"/>
    <w:rsid w:val="00C732D1"/>
    <w:rsid w:val="00C74BD2"/>
    <w:rsid w:val="00C81876"/>
    <w:rsid w:val="00C83344"/>
    <w:rsid w:val="00CF52FA"/>
    <w:rsid w:val="00D016B8"/>
    <w:rsid w:val="00D02130"/>
    <w:rsid w:val="00DB6F0A"/>
    <w:rsid w:val="00DC7ABD"/>
    <w:rsid w:val="00E525A9"/>
    <w:rsid w:val="00E57A91"/>
    <w:rsid w:val="00E85CC6"/>
    <w:rsid w:val="00EE5945"/>
    <w:rsid w:val="00F556FD"/>
    <w:rsid w:val="00F84846"/>
    <w:rsid w:val="00FC430D"/>
    <w:rsid w:val="00FD11CB"/>
    <w:rsid w:val="00FF5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2513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7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D7140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1B6243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14417B"/>
    <w:pPr>
      <w:spacing w:after="0" w:line="240" w:lineRule="auto"/>
      <w:ind w:left="720"/>
    </w:pPr>
    <w:rPr>
      <w:rFonts w:ascii="Calibri" w:eastAsia="Calibri" w:hAnsi="Calibri" w:cs="Times New Roman"/>
      <w:lang w:eastAsia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2513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7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D7140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1B6243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14417B"/>
    <w:pPr>
      <w:spacing w:after="0" w:line="240" w:lineRule="auto"/>
      <w:ind w:left="720"/>
    </w:pPr>
    <w:rPr>
      <w:rFonts w:ascii="Calibri" w:eastAsia="Calibri" w:hAnsi="Calibri" w:cs="Times New Roman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4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gle.at/imgres?q=zecken&amp;hl=de&amp;safe=active&amp;biw=1052&amp;bih=692&amp;gbv=2&amp;tbm=isch&amp;tbnid=3-C20VJVjKK2xM:&amp;imgrefurl=http://www.ratschlag24.com/zecken-jetzt-beissen-sie-wieder_000083108&amp;docid=cWUN1Cz-r3H-PM&amp;imgurl=http://www.ratschlag24.com/images/uploads/Zecke.jpg&amp;w=428&amp;h=347&amp;ei=nX1pT4DoNM_Eswatn43xBw&amp;zoom=1&amp;iact=rc&amp;dur=579&amp;sig=103129453260625579066&amp;page=6&amp;tbnh=142&amp;tbnw=175&amp;start=78&amp;ndsp=17&amp;ved=1t:429,r:4,s:78&amp;tx=80&amp;ty=68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mailto:markus.hoefernig@ktn.gde.a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st-georgen-laengsee.gv.at/B&#252;rgerservice/Formulare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092A8-D880-411B-BEC8-A0CB32587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384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Bodner</dc:creator>
  <cp:lastModifiedBy>Gabriele Bodner</cp:lastModifiedBy>
  <cp:revision>7</cp:revision>
  <cp:lastPrinted>2015-03-20T07:23:00Z</cp:lastPrinted>
  <dcterms:created xsi:type="dcterms:W3CDTF">2015-03-18T15:42:00Z</dcterms:created>
  <dcterms:modified xsi:type="dcterms:W3CDTF">2015-03-23T09:21:00Z</dcterms:modified>
</cp:coreProperties>
</file>